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5BA3" w14:textId="18EE76AC" w:rsidR="00E37A58" w:rsidRDefault="00E37A58" w:rsidP="697A1D7F">
      <w:pPr>
        <w:rPr>
          <w:b/>
          <w:bCs/>
        </w:rPr>
      </w:pPr>
      <w:r>
        <w:rPr>
          <w:b/>
          <w:bCs/>
        </w:rPr>
        <w:t xml:space="preserve">Privacyverklaring </w:t>
      </w:r>
      <w:r w:rsidR="00F876D3">
        <w:rPr>
          <w:b/>
          <w:bCs/>
        </w:rPr>
        <w:t>Woondienst Regio Izegem</w:t>
      </w:r>
    </w:p>
    <w:p w14:paraId="573AFD22" w14:textId="77777777" w:rsidR="00E37A58" w:rsidRDefault="00E37A58" w:rsidP="697A1D7F">
      <w:pPr>
        <w:rPr>
          <w:b/>
          <w:bCs/>
        </w:rPr>
      </w:pPr>
    </w:p>
    <w:p w14:paraId="22185F8E" w14:textId="7BD937B4" w:rsidR="001F729F" w:rsidRPr="00475B44" w:rsidRDefault="697A1D7F" w:rsidP="697A1D7F">
      <w:pPr>
        <w:rPr>
          <w:b/>
          <w:bCs/>
        </w:rPr>
      </w:pPr>
      <w:r w:rsidRPr="697A1D7F">
        <w:rPr>
          <w:b/>
          <w:bCs/>
        </w:rPr>
        <w:t>Veilige dienstverlening</w:t>
      </w:r>
    </w:p>
    <w:p w14:paraId="1C1684E2" w14:textId="140260E8" w:rsidR="0081302E"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58240" behindDoc="0" locked="0" layoutInCell="1" allowOverlap="1" wp14:anchorId="4E1B3626" wp14:editId="67ADDA5E">
            <wp:simplePos x="0" y="0"/>
            <wp:positionH relativeFrom="column">
              <wp:posOffset>205</wp:posOffset>
            </wp:positionH>
            <wp:positionV relativeFrom="paragraph">
              <wp:posOffset>390</wp:posOffset>
            </wp:positionV>
            <wp:extent cx="634921" cy="546032"/>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ilige data_15.png"/>
                    <pic:cNvPicPr/>
                  </pic:nvPicPr>
                  <pic:blipFill>
                    <a:blip r:embed="rId7">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00F876D3">
        <w:rPr>
          <w:rFonts w:ascii="Calibri" w:eastAsia="Times New Roman" w:hAnsi="Calibri" w:cs="Times New Roman"/>
          <w:color w:val="000000" w:themeColor="text1"/>
          <w:lang w:eastAsia="nl-BE"/>
        </w:rPr>
        <w:t>De Woondienst Regio Izegem</w:t>
      </w:r>
      <w:r w:rsidR="697A1D7F" w:rsidRPr="697A1D7F">
        <w:rPr>
          <w:rFonts w:ascii="Calibri" w:eastAsia="Times New Roman" w:hAnsi="Calibri" w:cs="Times New Roman"/>
          <w:color w:val="000000" w:themeColor="text1"/>
          <w:lang w:eastAsia="nl-BE"/>
        </w:rPr>
        <w:t xml:space="preserve"> ijvert voor een efficiënte en kwalitatieve dienstverlening om het welzijn van alle inwoners van onze gemeente</w:t>
      </w:r>
      <w:r w:rsidR="00F876D3">
        <w:rPr>
          <w:rFonts w:ascii="Calibri" w:eastAsia="Times New Roman" w:hAnsi="Calibri" w:cs="Times New Roman"/>
          <w:color w:val="000000" w:themeColor="text1"/>
          <w:lang w:eastAsia="nl-BE"/>
        </w:rPr>
        <w:t>s</w:t>
      </w:r>
      <w:r w:rsidR="697A1D7F" w:rsidRPr="697A1D7F">
        <w:rPr>
          <w:rFonts w:ascii="Calibri" w:eastAsia="Times New Roman" w:hAnsi="Calibri" w:cs="Times New Roman"/>
          <w:color w:val="000000" w:themeColor="text1"/>
          <w:lang w:eastAsia="nl-BE"/>
        </w:rPr>
        <w:t xml:space="preserve"> te verbeteren. </w:t>
      </w:r>
      <w:r w:rsidR="00F876D3">
        <w:rPr>
          <w:rFonts w:ascii="Calibri" w:eastAsia="Times New Roman" w:hAnsi="Calibri" w:cs="Times New Roman"/>
          <w:color w:val="000000" w:themeColor="text1"/>
          <w:lang w:eastAsia="nl-BE"/>
        </w:rPr>
        <w:t>De Woondienst Regio Izegem</w:t>
      </w:r>
      <w:r w:rsidR="00F876D3" w:rsidRPr="697A1D7F">
        <w:rPr>
          <w:rFonts w:ascii="Calibri" w:eastAsia="Times New Roman" w:hAnsi="Calibri" w:cs="Times New Roman"/>
          <w:color w:val="000000" w:themeColor="text1"/>
          <w:lang w:eastAsia="nl-BE"/>
        </w:rPr>
        <w:t xml:space="preserve"> </w:t>
      </w:r>
      <w:r w:rsidR="697A1D7F" w:rsidRPr="697A1D7F">
        <w:rPr>
          <w:rFonts w:ascii="Calibri" w:eastAsia="Times New Roman" w:hAnsi="Calibri" w:cs="Times New Roman"/>
          <w:color w:val="000000" w:themeColor="text1"/>
          <w:lang w:eastAsia="nl-BE"/>
        </w:rPr>
        <w:t>engageert zich om uw persoonlijke informatie steeds veilig te beheren.</w:t>
      </w:r>
    </w:p>
    <w:p w14:paraId="6CF3F9F6" w14:textId="35A31B66" w:rsidR="00475B44"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b/>
          <w:bCs/>
          <w:color w:val="000000" w:themeColor="text1"/>
          <w:lang w:eastAsia="nl-BE"/>
        </w:rPr>
        <w:t>Waarom hebben wij uw gegevens nodig?</w:t>
      </w:r>
    </w:p>
    <w:p w14:paraId="4D5EF4AA" w14:textId="7BE36130" w:rsidR="00475B44" w:rsidRPr="00475B44" w:rsidRDefault="002F66F7" w:rsidP="697A1D7F">
      <w:pPr>
        <w:rPr>
          <w:rFonts w:ascii="Calibri" w:eastAsia="Times New Roman" w:hAnsi="Calibri" w:cs="Times New Roman"/>
          <w:color w:val="FF0000"/>
          <w:lang w:eastAsia="nl-BE"/>
        </w:rPr>
      </w:pPr>
      <w:r>
        <w:rPr>
          <w:rFonts w:ascii="Calibri" w:eastAsia="Times New Roman" w:hAnsi="Calibri" w:cs="Times New Roman"/>
          <w:noProof/>
          <w:color w:val="000000" w:themeColor="text1"/>
          <w:lang w:eastAsia="nl-BE"/>
        </w:rPr>
        <w:drawing>
          <wp:anchor distT="0" distB="0" distL="114300" distR="114300" simplePos="0" relativeHeight="251659264" behindDoc="0" locked="0" layoutInCell="1" allowOverlap="1" wp14:anchorId="4AE66165" wp14:editId="60D3B553">
            <wp:simplePos x="0" y="0"/>
            <wp:positionH relativeFrom="column">
              <wp:posOffset>205</wp:posOffset>
            </wp:positionH>
            <wp:positionV relativeFrom="paragraph">
              <wp:posOffset>-1160</wp:posOffset>
            </wp:positionV>
            <wp:extent cx="634921" cy="546032"/>
            <wp:effectExtent l="0" t="0" r="0"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htsgrond_15.png"/>
                    <pic:cNvPicPr/>
                  </pic:nvPicPr>
                  <pic:blipFill>
                    <a:blip r:embed="rId8">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Wij hebben uw gegevens nodig om onze wettelijke verplichte opdrachten, opdrachten van algemeen belang of onze overeenkomst met u uit te voeren als </w:t>
      </w:r>
      <w:r w:rsidR="00F876D3">
        <w:rPr>
          <w:rFonts w:ascii="Calibri" w:eastAsia="Times New Roman" w:hAnsi="Calibri" w:cs="Times New Roman"/>
          <w:color w:val="000000" w:themeColor="text1"/>
          <w:lang w:eastAsia="nl-BE"/>
        </w:rPr>
        <w:t>Woondienst Regio Izegem</w:t>
      </w:r>
      <w:r w:rsidR="697A1D7F" w:rsidRPr="697A1D7F">
        <w:rPr>
          <w:rFonts w:ascii="Calibri" w:eastAsia="Times New Roman" w:hAnsi="Calibri" w:cs="Times New Roman"/>
          <w:color w:val="000000" w:themeColor="text1"/>
          <w:lang w:eastAsia="nl-BE"/>
        </w:rPr>
        <w:t xml:space="preserve">. </w:t>
      </w:r>
    </w:p>
    <w:p w14:paraId="1D7AE65C" w14:textId="5855F53C" w:rsidR="00FB4045" w:rsidRPr="00FB4045" w:rsidRDefault="697A1D7F" w:rsidP="697A1D7F">
      <w:pPr>
        <w:rPr>
          <w:rFonts w:ascii="Calibri" w:eastAsia="Times New Roman" w:hAnsi="Calibri" w:cs="Times New Roman"/>
          <w:color w:val="FF0000"/>
          <w:lang w:eastAsia="nl-BE"/>
        </w:rPr>
      </w:pPr>
      <w:r w:rsidRPr="697A1D7F">
        <w:rPr>
          <w:rFonts w:ascii="Calibri" w:eastAsia="Times New Roman" w:hAnsi="Calibri" w:cs="Times New Roman"/>
          <w:lang w:eastAsia="nl-BE"/>
        </w:rPr>
        <w:t>In de meeste gevallen bent u verplicht deze informatie ter beschikking te stellen om van de dienstverlening te genieten.</w:t>
      </w:r>
    </w:p>
    <w:p w14:paraId="3F2A37EF" w14:textId="408BCFFD" w:rsidR="00475B44"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b/>
          <w:bCs/>
          <w:color w:val="000000" w:themeColor="text1"/>
          <w:lang w:eastAsia="nl-BE"/>
        </w:rPr>
        <w:t>Toestemming</w:t>
      </w:r>
    </w:p>
    <w:p w14:paraId="2D3D75B2" w14:textId="14711FAA" w:rsidR="00DB063D" w:rsidRDefault="002F66F7" w:rsidP="697A1D7F">
      <w:pPr>
        <w:rPr>
          <w:rFonts w:ascii="Calibri" w:eastAsia="Times New Roman" w:hAnsi="Calibri" w:cs="Times New Roman"/>
          <w:b/>
          <w:bCs/>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0288" behindDoc="0" locked="0" layoutInCell="1" allowOverlap="1" wp14:anchorId="415517EB" wp14:editId="64E6A4C5">
            <wp:simplePos x="0" y="0"/>
            <wp:positionH relativeFrom="column">
              <wp:posOffset>205</wp:posOffset>
            </wp:positionH>
            <wp:positionV relativeFrom="paragraph">
              <wp:posOffset>-2075</wp:posOffset>
            </wp:positionV>
            <wp:extent cx="634921" cy="546032"/>
            <wp:effectExtent l="0" t="0" r="0" b="69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estemming_15.png"/>
                    <pic:cNvPicPr/>
                  </pic:nvPicPr>
                  <pic:blipFill>
                    <a:blip r:embed="rId9">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Wanneer dit nodig is, zullen we uw toestemming vragen om uw gegevens te verwerken. Als u niet langer beroep wil doen op die dienstverlening kan </w:t>
      </w:r>
      <w:r w:rsidR="00B70A65">
        <w:rPr>
          <w:rFonts w:ascii="Calibri" w:eastAsia="Times New Roman" w:hAnsi="Calibri" w:cs="Times New Roman"/>
          <w:color w:val="000000" w:themeColor="text1"/>
          <w:lang w:eastAsia="nl-BE"/>
        </w:rPr>
        <w:t>u steeds uw toestemming intrekken.</w:t>
      </w:r>
    </w:p>
    <w:p w14:paraId="252056A0" w14:textId="5BD248BE" w:rsidR="00DB063D"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We vragen niet wat we al weten</w:t>
      </w:r>
    </w:p>
    <w:p w14:paraId="64A7F69D" w14:textId="77777777" w:rsidR="00DB063D" w:rsidRPr="00DB063D"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De overheid beschikt over veel informatie van alle burgers. We zullen – waar dit toegelaten is door de wet – altijd proberen eerst die informatie te gebruiken zodat we u dit niet steeds opnieuw moeten vragen.</w:t>
      </w:r>
    </w:p>
    <w:p w14:paraId="6E2D30C2" w14:textId="77777777" w:rsidR="00FB4045" w:rsidRPr="00FB4045"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Hergebruik</w:t>
      </w:r>
    </w:p>
    <w:p w14:paraId="3298A8E7" w14:textId="23018936" w:rsidR="00475B44"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1312" behindDoc="0" locked="0" layoutInCell="1" allowOverlap="1" wp14:anchorId="29A428A0" wp14:editId="28029EEA">
            <wp:simplePos x="0" y="0"/>
            <wp:positionH relativeFrom="column">
              <wp:posOffset>205</wp:posOffset>
            </wp:positionH>
            <wp:positionV relativeFrom="paragraph">
              <wp:posOffset>-1205</wp:posOffset>
            </wp:positionV>
            <wp:extent cx="634921" cy="546032"/>
            <wp:effectExtent l="0" t="0" r="0"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gebruik_15.png"/>
                    <pic:cNvPicPr/>
                  </pic:nvPicPr>
                  <pic:blipFill>
                    <a:blip r:embed="rId10">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kunnen uw contactgegevens gebruiken om u te contacteren in het kader van de dienstverlening waarop u beroep doet. We doen dat voor zover dat nodig is om dienstverlening te realiseren maar ook om u bijvoorbeeld te informeren over wijzigingen in ons aanbod of vergelijkbare nieuwe diensten. </w:t>
      </w:r>
    </w:p>
    <w:p w14:paraId="5F549646" w14:textId="60D0B60A" w:rsidR="00FB4045" w:rsidRPr="00563A52"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De computer zegt “nee”</w:t>
      </w:r>
    </w:p>
    <w:p w14:paraId="50A4B372" w14:textId="0BC08DDC" w:rsidR="00563A52" w:rsidRDefault="00F876D3" w:rsidP="697A1D7F">
      <w:pPr>
        <w:rPr>
          <w:rFonts w:ascii="Calibri" w:eastAsia="Times New Roman" w:hAnsi="Calibri" w:cs="Times New Roman"/>
          <w:color w:val="000000" w:themeColor="text1"/>
          <w:lang w:eastAsia="nl-BE"/>
        </w:rPr>
      </w:pPr>
      <w:r>
        <w:rPr>
          <w:rFonts w:ascii="Calibri" w:eastAsia="Times New Roman" w:hAnsi="Calibri" w:cs="Times New Roman"/>
          <w:color w:val="000000" w:themeColor="text1"/>
          <w:lang w:eastAsia="nl-BE"/>
        </w:rPr>
        <w:t>De Woondienst Regio Izegem</w:t>
      </w:r>
      <w:r>
        <w:rPr>
          <w:rFonts w:ascii="Calibri" w:eastAsia="Times New Roman" w:hAnsi="Calibri" w:cs="Times New Roman"/>
          <w:noProof/>
          <w:color w:val="000000" w:themeColor="text1"/>
          <w:lang w:eastAsia="nl-BE"/>
        </w:rPr>
        <w:t xml:space="preserve"> </w:t>
      </w:r>
      <w:r w:rsidR="002F66F7">
        <w:rPr>
          <w:rFonts w:ascii="Calibri" w:eastAsia="Times New Roman" w:hAnsi="Calibri" w:cs="Times New Roman"/>
          <w:noProof/>
          <w:color w:val="000000" w:themeColor="text1"/>
          <w:lang w:eastAsia="nl-BE"/>
        </w:rPr>
        <w:drawing>
          <wp:anchor distT="0" distB="0" distL="114300" distR="114300" simplePos="0" relativeHeight="251662336" behindDoc="0" locked="0" layoutInCell="1" allowOverlap="1" wp14:anchorId="2F6EFE36" wp14:editId="3CB2F1A1">
            <wp:simplePos x="0" y="0"/>
            <wp:positionH relativeFrom="column">
              <wp:posOffset>205</wp:posOffset>
            </wp:positionH>
            <wp:positionV relativeFrom="paragraph">
              <wp:posOffset>-1320</wp:posOffset>
            </wp:positionV>
            <wp:extent cx="634921" cy="546032"/>
            <wp:effectExtent l="0" t="0" r="0" b="698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_profiling_15.png"/>
                    <pic:cNvPicPr/>
                  </pic:nvPicPr>
                  <pic:blipFill>
                    <a:blip r:embed="rId11">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maakt geen gebruik van automatische beslissingen via computersystemen om diensten al dan niet te  leveren aan burgers. </w:t>
      </w:r>
    </w:p>
    <w:p w14:paraId="05E2CC48" w14:textId="77777777" w:rsidR="002F66F7" w:rsidRDefault="002F66F7" w:rsidP="697A1D7F">
      <w:pPr>
        <w:rPr>
          <w:rFonts w:ascii="Calibri" w:eastAsia="Times New Roman" w:hAnsi="Calibri" w:cs="Times New Roman"/>
          <w:color w:val="000000" w:themeColor="text1"/>
          <w:highlight w:val="yellow"/>
          <w:lang w:eastAsia="nl-BE"/>
        </w:rPr>
      </w:pPr>
    </w:p>
    <w:p w14:paraId="4651D892" w14:textId="7138A07C" w:rsidR="00077758" w:rsidRPr="00077758"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Informatie binnen Europa</w:t>
      </w:r>
    </w:p>
    <w:p w14:paraId="101966F5" w14:textId="718D219C" w:rsidR="00077758"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4384" behindDoc="0" locked="0" layoutInCell="1" allowOverlap="1" wp14:anchorId="1A0C7E74" wp14:editId="1FBC57C1">
            <wp:simplePos x="0" y="0"/>
            <wp:positionH relativeFrom="column">
              <wp:posOffset>205</wp:posOffset>
            </wp:positionH>
            <wp:positionV relativeFrom="paragraph">
              <wp:posOffset>205</wp:posOffset>
            </wp:positionV>
            <wp:extent cx="634921" cy="546032"/>
            <wp:effectExtent l="0" t="0" r="0" b="698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ilige landen_15.png"/>
                    <pic:cNvPicPr/>
                  </pic:nvPicPr>
                  <pic:blipFill>
                    <a:blip r:embed="rId12">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We bewaren uw informatie bij voorkeur zo dicht mogelijk bij huis zodat we zeker zijn over bescherming van de gegevens, tenzij we geen andere oplossing hebben. Als we uw gegevens toch beheren buiten Europa, doen we dit enkel in ‘veilige landen’.</w:t>
      </w:r>
    </w:p>
    <w:p w14:paraId="2B77A46F" w14:textId="163907A8" w:rsidR="00077758" w:rsidRPr="00F53123"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Archief</w:t>
      </w:r>
    </w:p>
    <w:p w14:paraId="24E76C8F" w14:textId="0BFF4A98" w:rsidR="00F53123"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5408" behindDoc="0" locked="0" layoutInCell="1" allowOverlap="1" wp14:anchorId="7F9DB62F" wp14:editId="588F2AD1">
            <wp:simplePos x="0" y="0"/>
            <wp:positionH relativeFrom="column">
              <wp:posOffset>205</wp:posOffset>
            </wp:positionH>
            <wp:positionV relativeFrom="paragraph">
              <wp:posOffset>-2960</wp:posOffset>
            </wp:positionV>
            <wp:extent cx="622222" cy="546032"/>
            <wp:effectExtent l="0" t="0" r="6985" b="698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waartermijn_15.png"/>
                    <pic:cNvPicPr/>
                  </pic:nvPicPr>
                  <pic:blipFill>
                    <a:blip r:embed="rId13">
                      <a:extLst>
                        <a:ext uri="{28A0092B-C50C-407E-A947-70E740481C1C}">
                          <a14:useLocalDpi xmlns:a14="http://schemas.microsoft.com/office/drawing/2010/main" val="0"/>
                        </a:ext>
                      </a:extLst>
                    </a:blip>
                    <a:stretch>
                      <a:fillRect/>
                    </a:stretch>
                  </pic:blipFill>
                  <pic:spPr>
                    <a:xfrm>
                      <a:off x="0" y="0"/>
                      <a:ext cx="622222"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bewaren alle gegevens in ons archief zoals dat wettelijk verplicht is. We houden uw gegevens niet langer bij dan nodig en zullen ze daarna veilig vernietigen.  </w:t>
      </w:r>
    </w:p>
    <w:p w14:paraId="18F36A86" w14:textId="77777777" w:rsidR="002F66F7" w:rsidRDefault="002F66F7" w:rsidP="697A1D7F">
      <w:pPr>
        <w:rPr>
          <w:rFonts w:ascii="Calibri" w:eastAsia="Times New Roman" w:hAnsi="Calibri" w:cs="Times New Roman"/>
          <w:b/>
          <w:bCs/>
          <w:color w:val="000000" w:themeColor="text1"/>
          <w:lang w:eastAsia="nl-BE"/>
        </w:rPr>
      </w:pPr>
    </w:p>
    <w:p w14:paraId="0A23D0FF" w14:textId="076A6D65" w:rsidR="00077758" w:rsidRPr="00F53123"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lastRenderedPageBreak/>
        <w:t>U blijft baas</w:t>
      </w:r>
    </w:p>
    <w:p w14:paraId="0F86FB7D" w14:textId="3910EF6A" w:rsidR="001F729F"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6432" behindDoc="0" locked="0" layoutInCell="1" allowOverlap="1" wp14:anchorId="4FEAAFB3" wp14:editId="71DA9F32">
            <wp:simplePos x="0" y="0"/>
            <wp:positionH relativeFrom="column">
              <wp:posOffset>205</wp:posOffset>
            </wp:positionH>
            <wp:positionV relativeFrom="paragraph">
              <wp:posOffset>-360</wp:posOffset>
            </wp:positionV>
            <wp:extent cx="634921" cy="546032"/>
            <wp:effectExtent l="0" t="0" r="0" b="698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hten burgers_15.png"/>
                    <pic:cNvPicPr/>
                  </pic:nvPicPr>
                  <pic:blipFill>
                    <a:blip r:embed="rId14">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U blijft als burger baas over uw gegevens. U kan altijd opvragen wat we van u bewaren en onder andere vragen om dit aan te passen of te verwijde</w:t>
      </w:r>
      <w:r w:rsidR="007A5667">
        <w:rPr>
          <w:rFonts w:ascii="Calibri" w:eastAsia="Times New Roman" w:hAnsi="Calibri" w:cs="Times New Roman"/>
          <w:color w:val="000000" w:themeColor="text1"/>
          <w:lang w:eastAsia="nl-BE"/>
        </w:rPr>
        <w:t>re</w:t>
      </w:r>
      <w:r w:rsidR="697A1D7F" w:rsidRPr="697A1D7F">
        <w:rPr>
          <w:rFonts w:ascii="Calibri" w:eastAsia="Times New Roman" w:hAnsi="Calibri" w:cs="Times New Roman"/>
          <w:color w:val="000000" w:themeColor="text1"/>
          <w:lang w:eastAsia="nl-BE"/>
        </w:rPr>
        <w:t xml:space="preserve">n, tenzij de wet dit belet. </w:t>
      </w:r>
    </w:p>
    <w:p w14:paraId="653433F8" w14:textId="77777777" w:rsidR="002F66F7" w:rsidRDefault="002F66F7" w:rsidP="697A1D7F">
      <w:pPr>
        <w:rPr>
          <w:rFonts w:ascii="Calibri" w:eastAsia="Times New Roman" w:hAnsi="Calibri" w:cs="Times New Roman"/>
          <w:b/>
          <w:bCs/>
          <w:color w:val="000000" w:themeColor="text1"/>
          <w:lang w:eastAsia="nl-BE"/>
        </w:rPr>
      </w:pPr>
    </w:p>
    <w:p w14:paraId="52B1264E" w14:textId="6B1A2617" w:rsidR="00B47F68" w:rsidRPr="005F2AFF"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Als het fout loopt</w:t>
      </w:r>
    </w:p>
    <w:p w14:paraId="7EE77269" w14:textId="77033263" w:rsidR="00B47F68" w:rsidRDefault="002F66F7" w:rsidP="697A1D7F">
      <w:pPr>
        <w:rPr>
          <w:rFonts w:ascii="Calibri" w:eastAsia="Times New Roman" w:hAnsi="Calibri" w:cs="Times New Roman"/>
          <w:color w:val="000000" w:themeColor="text1"/>
          <w:lang w:eastAsia="nl-BE"/>
        </w:rPr>
      </w:pPr>
      <w:r>
        <w:rPr>
          <w:rFonts w:ascii="Calibri" w:eastAsia="Times New Roman" w:hAnsi="Calibri" w:cs="Times New Roman"/>
          <w:noProof/>
          <w:color w:val="000000" w:themeColor="text1"/>
          <w:lang w:eastAsia="nl-BE"/>
        </w:rPr>
        <w:drawing>
          <wp:anchor distT="0" distB="0" distL="114300" distR="114300" simplePos="0" relativeHeight="251667456" behindDoc="0" locked="0" layoutInCell="1" allowOverlap="1" wp14:anchorId="31BD2F6A" wp14:editId="7FE67B13">
            <wp:simplePos x="0" y="0"/>
            <wp:positionH relativeFrom="column">
              <wp:posOffset>205</wp:posOffset>
            </wp:positionH>
            <wp:positionV relativeFrom="paragraph">
              <wp:posOffset>2875</wp:posOffset>
            </wp:positionV>
            <wp:extent cx="634921" cy="546032"/>
            <wp:effectExtent l="0" t="0" r="0" b="698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achten_15.png"/>
                    <pic:cNvPicPr/>
                  </pic:nvPicPr>
                  <pic:blipFill>
                    <a:blip r:embed="rId15">
                      <a:extLst>
                        <a:ext uri="{28A0092B-C50C-407E-A947-70E740481C1C}">
                          <a14:useLocalDpi xmlns:a14="http://schemas.microsoft.com/office/drawing/2010/main" val="0"/>
                        </a:ext>
                      </a:extLst>
                    </a:blip>
                    <a:stretch>
                      <a:fillRect/>
                    </a:stretch>
                  </pic:blipFill>
                  <pic:spPr>
                    <a:xfrm>
                      <a:off x="0" y="0"/>
                      <a:ext cx="634921" cy="546032"/>
                    </a:xfrm>
                    <a:prstGeom prst="rect">
                      <a:avLst/>
                    </a:prstGeom>
                  </pic:spPr>
                </pic:pic>
              </a:graphicData>
            </a:graphic>
            <wp14:sizeRelH relativeFrom="page">
              <wp14:pctWidth>0</wp14:pctWidth>
            </wp14:sizeRelH>
            <wp14:sizeRelV relativeFrom="page">
              <wp14:pctHeight>0</wp14:pctHeight>
            </wp14:sizeRelV>
          </wp:anchor>
        </w:drawing>
      </w:r>
      <w:r w:rsidR="697A1D7F" w:rsidRPr="697A1D7F">
        <w:rPr>
          <w:rFonts w:ascii="Calibri" w:eastAsia="Times New Roman" w:hAnsi="Calibri" w:cs="Times New Roman"/>
          <w:color w:val="000000" w:themeColor="text1"/>
          <w:lang w:eastAsia="nl-BE"/>
        </w:rPr>
        <w:t xml:space="preserve">We nemen strenge veiligheidsmaatregelen. Maar als uw gegevens toch bedoeld of onbedoeld in verkeerde handen zijn terecht gekomen, zullen we u daar steeds van op de hoogte stellen. </w:t>
      </w:r>
    </w:p>
    <w:p w14:paraId="0F258DD1" w14:textId="6D0499C3" w:rsidR="005F2AFF"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 xml:space="preserve">Als u vragen of klachten heeft, kan u terecht bij ons bestuur, onze functionaris gegevensbescherming of bij de gegevensbeschermingsautoriteit. </w:t>
      </w:r>
    </w:p>
    <w:p w14:paraId="0A314F02" w14:textId="77777777" w:rsidR="00B70A65" w:rsidRDefault="00B70A65" w:rsidP="697A1D7F">
      <w:pPr>
        <w:rPr>
          <w:rFonts w:ascii="Calibri" w:eastAsia="Times New Roman" w:hAnsi="Calibri" w:cs="Times New Roman"/>
          <w:b/>
          <w:bCs/>
          <w:color w:val="000000" w:themeColor="text1"/>
          <w:lang w:eastAsia="nl-BE"/>
        </w:rPr>
      </w:pPr>
    </w:p>
    <w:p w14:paraId="2E220BBA" w14:textId="678C1338" w:rsidR="005F2AFF" w:rsidRDefault="697A1D7F" w:rsidP="697A1D7F">
      <w:pPr>
        <w:rPr>
          <w:rFonts w:ascii="Calibri" w:eastAsia="Times New Roman" w:hAnsi="Calibri" w:cs="Times New Roman"/>
          <w:b/>
          <w:bCs/>
          <w:color w:val="000000" w:themeColor="text1"/>
          <w:lang w:eastAsia="nl-BE"/>
        </w:rPr>
      </w:pPr>
      <w:r w:rsidRPr="697A1D7F">
        <w:rPr>
          <w:rFonts w:ascii="Calibri" w:eastAsia="Times New Roman" w:hAnsi="Calibri" w:cs="Times New Roman"/>
          <w:b/>
          <w:bCs/>
          <w:color w:val="000000" w:themeColor="text1"/>
          <w:lang w:eastAsia="nl-BE"/>
        </w:rPr>
        <w:t>Meer weten?</w:t>
      </w:r>
    </w:p>
    <w:p w14:paraId="4A40568D" w14:textId="4495BF58" w:rsidR="005F2AFF" w:rsidRPr="005F2AFF" w:rsidRDefault="697A1D7F" w:rsidP="697A1D7F">
      <w:pPr>
        <w:rPr>
          <w:rFonts w:ascii="Calibri" w:eastAsia="Times New Roman" w:hAnsi="Calibri" w:cs="Times New Roman"/>
          <w:color w:val="000000" w:themeColor="text1"/>
          <w:lang w:eastAsia="nl-BE"/>
        </w:rPr>
      </w:pPr>
      <w:r w:rsidRPr="697A1D7F">
        <w:rPr>
          <w:rFonts w:ascii="Calibri" w:eastAsia="Times New Roman" w:hAnsi="Calibri" w:cs="Times New Roman"/>
          <w:color w:val="000000" w:themeColor="text1"/>
          <w:lang w:eastAsia="nl-BE"/>
        </w:rPr>
        <w:t xml:space="preserve">Een meer uitgebreide beschrijving van onze maatregelen voor gegevensbescherming vind je  </w:t>
      </w:r>
      <w:r w:rsidR="00EC518D">
        <w:rPr>
          <w:rFonts w:ascii="Calibri" w:eastAsia="Times New Roman" w:hAnsi="Calibri" w:cs="Times New Roman"/>
          <w:color w:val="000000" w:themeColor="text1"/>
          <w:highlight w:val="yellow"/>
          <w:lang w:eastAsia="nl-BE"/>
        </w:rPr>
        <w:t>hier</w:t>
      </w:r>
    </w:p>
    <w:p w14:paraId="7F3BA857" w14:textId="77777777" w:rsidR="005F2AFF" w:rsidRDefault="005F2AFF">
      <w:pPr>
        <w:rPr>
          <w:rFonts w:ascii="Calibri" w:eastAsia="Times New Roman" w:hAnsi="Calibri" w:cs="Times New Roman"/>
          <w:color w:val="000000"/>
          <w:lang w:eastAsia="nl-BE"/>
        </w:rPr>
      </w:pPr>
    </w:p>
    <w:p w14:paraId="7A29B5F5" w14:textId="25B9DDD4" w:rsidR="005F2AFF" w:rsidRDefault="697A1D7F" w:rsidP="697A1D7F">
      <w:pPr>
        <w:rPr>
          <w:rFonts w:ascii="Calibri" w:eastAsia="Times New Roman" w:hAnsi="Calibri" w:cs="Times New Roman"/>
          <w:color w:val="000000" w:themeColor="text1"/>
          <w:lang w:eastAsia="nl-BE"/>
        </w:rPr>
      </w:pPr>
      <w:r w:rsidRPr="002F66F7">
        <w:rPr>
          <w:rFonts w:ascii="Calibri" w:eastAsia="Times New Roman" w:hAnsi="Calibri" w:cs="Times New Roman"/>
          <w:b/>
          <w:color w:val="000000" w:themeColor="text1"/>
          <w:lang w:eastAsia="nl-BE"/>
        </w:rPr>
        <w:t>Contactgegevens</w:t>
      </w:r>
      <w:r w:rsidRPr="697A1D7F">
        <w:rPr>
          <w:rFonts w:ascii="Calibri" w:eastAsia="Times New Roman" w:hAnsi="Calibri" w:cs="Times New Roman"/>
          <w:color w:val="000000" w:themeColor="text1"/>
          <w:lang w:eastAsia="nl-BE"/>
        </w:rPr>
        <w:t>:</w:t>
      </w:r>
    </w:p>
    <w:p w14:paraId="16AC9C3A" w14:textId="5F0F7FDB" w:rsidR="005F2AFF"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Woondienst Regio Izegem</w:t>
      </w:r>
    </w:p>
    <w:p w14:paraId="70A8EBB1" w14:textId="744662E4" w:rsidR="00F876D3" w:rsidRPr="00F876D3" w:rsidRDefault="00F876D3" w:rsidP="00F876D3">
      <w:pPr>
        <w:spacing w:after="0"/>
        <w:rPr>
          <w:rFonts w:ascii="Calibri" w:eastAsia="Times New Roman" w:hAnsi="Calibri" w:cs="Times New Roman"/>
          <w:color w:val="000000" w:themeColor="text1"/>
          <w:lang w:eastAsia="nl-BE"/>
        </w:rPr>
      </w:pPr>
      <w:r>
        <w:rPr>
          <w:rFonts w:ascii="Calibri" w:eastAsia="Times New Roman" w:hAnsi="Calibri" w:cs="Times New Roman"/>
          <w:color w:val="000000" w:themeColor="text1"/>
          <w:lang w:eastAsia="nl-BE"/>
        </w:rPr>
        <w:t>Privacyfunctionaris</w:t>
      </w:r>
    </w:p>
    <w:p w14:paraId="788280D1" w14:textId="7A8672F5" w:rsidR="005F2AFF" w:rsidRPr="00F876D3"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Kasteelstraat 13</w:t>
      </w:r>
    </w:p>
    <w:p w14:paraId="12F51E1A" w14:textId="16D4DCDA" w:rsidR="00F876D3" w:rsidRPr="00F876D3" w:rsidRDefault="00F876D3" w:rsidP="00F876D3">
      <w:pPr>
        <w:spacing w:after="0"/>
        <w:rPr>
          <w:rFonts w:ascii="Calibri" w:eastAsia="Times New Roman" w:hAnsi="Calibri" w:cs="Times New Roman"/>
          <w:color w:val="000000" w:themeColor="text1"/>
          <w:lang w:eastAsia="nl-BE"/>
        </w:rPr>
      </w:pPr>
      <w:r w:rsidRPr="00F876D3">
        <w:rPr>
          <w:rFonts w:ascii="Calibri" w:eastAsia="Times New Roman" w:hAnsi="Calibri" w:cs="Times New Roman"/>
          <w:color w:val="000000" w:themeColor="text1"/>
          <w:lang w:eastAsia="nl-BE"/>
        </w:rPr>
        <w:t>8870 Izegem</w:t>
      </w:r>
    </w:p>
    <w:p w14:paraId="12179BB1" w14:textId="58B5FE41" w:rsidR="005F2AFF" w:rsidRPr="00F876D3" w:rsidRDefault="00F876D3" w:rsidP="00F876D3">
      <w:pPr>
        <w:spacing w:after="0"/>
        <w:rPr>
          <w:rFonts w:ascii="Calibri" w:eastAsia="Times New Roman" w:hAnsi="Calibri" w:cs="Times New Roman"/>
          <w:color w:val="000000"/>
          <w:lang w:eastAsia="nl-BE"/>
        </w:rPr>
      </w:pPr>
      <w:r w:rsidRPr="00F876D3">
        <w:rPr>
          <w:rFonts w:ascii="Calibri" w:eastAsia="Times New Roman" w:hAnsi="Calibri" w:cs="Times New Roman"/>
          <w:color w:val="000000"/>
          <w:lang w:eastAsia="nl-BE"/>
        </w:rPr>
        <w:t>Tel 051/32 16 93</w:t>
      </w:r>
      <w:bookmarkStart w:id="0" w:name="_GoBack"/>
      <w:bookmarkEnd w:id="0"/>
    </w:p>
    <w:p w14:paraId="58E7F73A" w14:textId="67876F6B" w:rsidR="00F876D3" w:rsidRPr="00F876D3" w:rsidRDefault="00F876D3">
      <w:pPr>
        <w:rPr>
          <w:rFonts w:ascii="Calibri" w:eastAsia="Times New Roman" w:hAnsi="Calibri" w:cs="Times New Roman"/>
          <w:color w:val="000000"/>
          <w:lang w:eastAsia="nl-BE"/>
        </w:rPr>
      </w:pPr>
      <w:r w:rsidRPr="00F876D3">
        <w:rPr>
          <w:rFonts w:ascii="Calibri" w:eastAsia="Times New Roman" w:hAnsi="Calibri" w:cs="Times New Roman"/>
          <w:color w:val="000000"/>
          <w:lang w:eastAsia="nl-BE"/>
        </w:rPr>
        <w:t>privacy@woondienst.be</w:t>
      </w:r>
    </w:p>
    <w:p w14:paraId="29DDBAD3" w14:textId="161F57CB" w:rsidR="005F2AFF" w:rsidRDefault="005F2AFF">
      <w:pPr>
        <w:rPr>
          <w:rFonts w:ascii="Calibri" w:eastAsia="Times New Roman" w:hAnsi="Calibri" w:cs="Times New Roman"/>
          <w:color w:val="000000"/>
          <w:lang w:eastAsia="nl-BE"/>
        </w:rPr>
      </w:pPr>
    </w:p>
    <w:p w14:paraId="7446D308" w14:textId="09BBD264" w:rsidR="001F729F" w:rsidRDefault="00EC518D">
      <w:pPr>
        <w:rPr>
          <w:rFonts w:ascii="Calibri" w:eastAsia="Times New Roman" w:hAnsi="Calibri" w:cs="Times New Roman"/>
          <w:color w:val="000000" w:themeColor="text1"/>
          <w:lang w:eastAsia="nl-BE"/>
        </w:rPr>
      </w:pPr>
      <w:hyperlink r:id="rId16" w:history="1">
        <w:r w:rsidR="00F876D3" w:rsidRPr="00CB61AA">
          <w:rPr>
            <w:rStyle w:val="Hyperlink"/>
            <w:rFonts w:ascii="Calibri" w:eastAsia="Times New Roman" w:hAnsi="Calibri" w:cs="Times New Roman"/>
            <w:lang w:eastAsia="nl-BE"/>
          </w:rPr>
          <w:t>www.gegevensbeschermingsautoriteit.be</w:t>
        </w:r>
      </w:hyperlink>
      <w:r w:rsidR="00F876D3">
        <w:rPr>
          <w:rFonts w:ascii="Calibri" w:eastAsia="Times New Roman" w:hAnsi="Calibri" w:cs="Times New Roman"/>
          <w:color w:val="000000" w:themeColor="text1"/>
          <w:lang w:eastAsia="nl-BE"/>
        </w:rPr>
        <w:t xml:space="preserve"> (Belgische gegevensbeschermingsautoriteit)</w:t>
      </w:r>
    </w:p>
    <w:p w14:paraId="0582FCBB" w14:textId="19735064" w:rsidR="00F876D3" w:rsidRDefault="00EC518D">
      <w:pPr>
        <w:rPr>
          <w:rFonts w:ascii="Calibri" w:eastAsia="Times New Roman" w:hAnsi="Calibri" w:cs="Times New Roman"/>
          <w:color w:val="000000"/>
          <w:lang w:eastAsia="nl-BE"/>
        </w:rPr>
      </w:pPr>
      <w:hyperlink r:id="rId17" w:history="1">
        <w:r w:rsidR="00F876D3" w:rsidRPr="00CB61AA">
          <w:rPr>
            <w:rStyle w:val="Hyperlink"/>
            <w:rFonts w:ascii="Calibri" w:eastAsia="Times New Roman" w:hAnsi="Calibri" w:cs="Times New Roman"/>
            <w:lang w:eastAsia="nl-BE"/>
          </w:rPr>
          <w:t>www.vtc.corve.be</w:t>
        </w:r>
      </w:hyperlink>
      <w:r w:rsidR="00F876D3">
        <w:rPr>
          <w:rFonts w:ascii="Calibri" w:eastAsia="Times New Roman" w:hAnsi="Calibri" w:cs="Times New Roman"/>
          <w:color w:val="000000" w:themeColor="text1"/>
          <w:lang w:eastAsia="nl-BE"/>
        </w:rPr>
        <w:t xml:space="preserve"> (Vlaamse </w:t>
      </w:r>
      <w:proofErr w:type="spellStart"/>
      <w:r w:rsidR="00F876D3">
        <w:rPr>
          <w:rFonts w:ascii="Calibri" w:eastAsia="Times New Roman" w:hAnsi="Calibri" w:cs="Times New Roman"/>
          <w:color w:val="000000" w:themeColor="text1"/>
          <w:lang w:eastAsia="nl-BE"/>
        </w:rPr>
        <w:t>Toezichtscommissie</w:t>
      </w:r>
      <w:proofErr w:type="spellEnd"/>
      <w:r w:rsidR="00F876D3">
        <w:rPr>
          <w:rFonts w:ascii="Calibri" w:eastAsia="Times New Roman" w:hAnsi="Calibri" w:cs="Times New Roman"/>
          <w:color w:val="000000" w:themeColor="text1"/>
          <w:lang w:eastAsia="nl-BE"/>
        </w:rPr>
        <w:t xml:space="preserve"> voor de verwerking van persoonsgegevens)</w:t>
      </w:r>
    </w:p>
    <w:p w14:paraId="5C1AC367" w14:textId="77777777" w:rsidR="001F729F" w:rsidRDefault="001F729F">
      <w:pPr>
        <w:rPr>
          <w:rFonts w:ascii="Calibri" w:eastAsia="Times New Roman" w:hAnsi="Calibri" w:cs="Times New Roman"/>
          <w:color w:val="000000"/>
          <w:lang w:eastAsia="nl-BE"/>
        </w:rPr>
      </w:pPr>
    </w:p>
    <w:p w14:paraId="3922BAC1" w14:textId="77777777" w:rsidR="001F729F" w:rsidRDefault="001F729F"/>
    <w:sectPr w:rsidR="001F729F" w:rsidSect="00E37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9F"/>
    <w:rsid w:val="000760DC"/>
    <w:rsid w:val="00077758"/>
    <w:rsid w:val="00164308"/>
    <w:rsid w:val="001F729F"/>
    <w:rsid w:val="002F66F7"/>
    <w:rsid w:val="00475B44"/>
    <w:rsid w:val="00552781"/>
    <w:rsid w:val="00563A52"/>
    <w:rsid w:val="005F2AFF"/>
    <w:rsid w:val="007A5667"/>
    <w:rsid w:val="0081302E"/>
    <w:rsid w:val="00992E18"/>
    <w:rsid w:val="009C774D"/>
    <w:rsid w:val="00B47F68"/>
    <w:rsid w:val="00B70A65"/>
    <w:rsid w:val="00BB6A46"/>
    <w:rsid w:val="00C44415"/>
    <w:rsid w:val="00C91E8C"/>
    <w:rsid w:val="00DB063D"/>
    <w:rsid w:val="00E37A58"/>
    <w:rsid w:val="00EC518D"/>
    <w:rsid w:val="00F53123"/>
    <w:rsid w:val="00F876D3"/>
    <w:rsid w:val="00FB4045"/>
    <w:rsid w:val="697A1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57E"/>
  <w15:chartTrackingRefBased/>
  <w15:docId w15:val="{67FB082A-F653-4D90-B66A-83DFF55B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2A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2AFF"/>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F87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vtc.corve.be" TargetMode="External"/><Relationship Id="rId2" Type="http://schemas.openxmlformats.org/officeDocument/2006/relationships/customXml" Target="../customXml/item2.xml"/><Relationship Id="rId16" Type="http://schemas.openxmlformats.org/officeDocument/2006/relationships/hyperlink" Target="http://www.gegevensbeschermingsautoriteit.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B99780A0CF74DAE01260BBCCB73D7" ma:contentTypeVersion="8" ma:contentTypeDescription="Een nieuw document maken." ma:contentTypeScope="" ma:versionID="885850e36f80ec94171ef55b6fd1cdaa">
  <xsd:schema xmlns:xsd="http://www.w3.org/2001/XMLSchema" xmlns:xs="http://www.w3.org/2001/XMLSchema" xmlns:p="http://schemas.microsoft.com/office/2006/metadata/properties" xmlns:ns2="ce9224c5-ee8a-4c7d-a1be-03b417dc1120" xmlns:ns3="3f4762c2-eb49-408a-8a99-fa109d84ca0c" targetNamespace="http://schemas.microsoft.com/office/2006/metadata/properties" ma:root="true" ma:fieldsID="f49a255a883cb379c41bb59848411b96" ns2:_="" ns3:_="">
    <xsd:import namespace="ce9224c5-ee8a-4c7d-a1be-03b417dc1120"/>
    <xsd:import namespace="3f4762c2-eb49-408a-8a99-fa109d84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24c5-ee8a-4c7d-a1be-03b417dc1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762c2-eb49-408a-8a99-fa109d84ca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FC689-07BE-4FF4-8A07-E97E2DA8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24c5-ee8a-4c7d-a1be-03b417dc1120"/>
    <ds:schemaRef ds:uri="3f4762c2-eb49-408a-8a99-fa109d84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11C7C-294C-46D9-BFD5-F46AD861E080}">
  <ds:schemaRefs>
    <ds:schemaRef ds:uri="http://purl.org/dc/terms/"/>
    <ds:schemaRef ds:uri="http://purl.org/dc/elements/1.1/"/>
    <ds:schemaRef ds:uri="http://schemas.openxmlformats.org/package/2006/metadata/core-properties"/>
    <ds:schemaRef ds:uri="http://www.w3.org/XML/1998/namespace"/>
    <ds:schemaRef ds:uri="3f4762c2-eb49-408a-8a99-fa109d84ca0c"/>
    <ds:schemaRef ds:uri="http://schemas.microsoft.com/office/infopath/2007/PartnerControls"/>
    <ds:schemaRef ds:uri="http://schemas.microsoft.com/office/2006/documentManagement/types"/>
    <ds:schemaRef ds:uri="ce9224c5-ee8a-4c7d-a1be-03b417dc11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DB522A-0543-403E-9930-EA1FFEECE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Sellenslagh</dc:creator>
  <cp:keywords/>
  <dc:description/>
  <cp:lastModifiedBy>Vermeersch Debby</cp:lastModifiedBy>
  <cp:revision>3</cp:revision>
  <cp:lastPrinted>2018-04-16T12:10:00Z</cp:lastPrinted>
  <dcterms:created xsi:type="dcterms:W3CDTF">2019-04-04T12:35:00Z</dcterms:created>
  <dcterms:modified xsi:type="dcterms:W3CDTF">2019-04-04T13:07:00Z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0x010100D47B99780A0CF74DAE01260BBCCB73D7</vt:lpwstr>
  </property>
</Properties>
</file>